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D2B4" w14:textId="77777777" w:rsidR="004D09AB" w:rsidRPr="00F06647" w:rsidRDefault="004D09AB" w:rsidP="004D09AB">
      <w:p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F06647">
        <w:rPr>
          <w:rFonts w:ascii="Times New Roman" w:hAnsi="Times New Roman" w:cs="Times New Roman"/>
          <w:i/>
          <w:sz w:val="24"/>
          <w:szCs w:val="24"/>
          <w:highlight w:val="yellow"/>
        </w:rPr>
        <w:t>Fragmenty ujęte kursywą i zaznaczone na żółto należy uzupełnić/wybrać odpowiednią opcję</w:t>
      </w:r>
    </w:p>
    <w:p w14:paraId="1AC33C57" w14:textId="77777777" w:rsidR="004D09AB" w:rsidRPr="005E09A6" w:rsidRDefault="004D09AB" w:rsidP="004D09AB">
      <w:pPr>
        <w:spacing w:after="0"/>
        <w:ind w:left="5103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EEEA1F5" w14:textId="46891F79" w:rsidR="004D09AB" w:rsidRPr="005E09A6" w:rsidRDefault="004D09AB" w:rsidP="004D09AB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Miejscowość, data składania </w:t>
      </w:r>
      <w:r w:rsidR="005E09A6"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odwołania</w:t>
      </w:r>
    </w:p>
    <w:p w14:paraId="33C8115E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E09A6">
        <w:rPr>
          <w:rFonts w:ascii="Times New Roman" w:hAnsi="Times New Roman" w:cs="Times New Roman"/>
          <w:sz w:val="24"/>
          <w:szCs w:val="24"/>
        </w:rPr>
        <w:br/>
      </w:r>
    </w:p>
    <w:p w14:paraId="1D4F0311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Organ, do którego się odwołujemy</w:t>
      </w:r>
    </w:p>
    <w:p w14:paraId="7B355453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5E09A6">
        <w:rPr>
          <w:rFonts w:ascii="Times New Roman" w:hAnsi="Times New Roman" w:cs="Times New Roman"/>
          <w:i/>
          <w:sz w:val="24"/>
          <w:szCs w:val="24"/>
        </w:rPr>
        <w:br/>
      </w:r>
      <w:r w:rsidRPr="005E09A6">
        <w:rPr>
          <w:rFonts w:ascii="Times New Roman" w:hAnsi="Times New Roman" w:cs="Times New Roman"/>
          <w:sz w:val="24"/>
          <w:szCs w:val="24"/>
          <w:u w:val="single"/>
        </w:rPr>
        <w:t>za pośrednictwem:</w:t>
      </w:r>
    </w:p>
    <w:p w14:paraId="47F0FA59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Organ, od którego decyzji się odwołujemy</w:t>
      </w:r>
    </w:p>
    <w:p w14:paraId="02C10E77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</w:p>
    <w:p w14:paraId="43548E72" w14:textId="52641226" w:rsidR="004D09AB" w:rsidRPr="005E09A6" w:rsidRDefault="005E09A6" w:rsidP="004D09AB">
      <w:pPr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5E09A6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4D09AB" w:rsidRPr="005E09A6">
        <w:rPr>
          <w:rFonts w:ascii="Times New Roman" w:hAnsi="Times New Roman" w:cs="Times New Roman"/>
          <w:sz w:val="24"/>
          <w:szCs w:val="24"/>
          <w:u w:val="single"/>
        </w:rPr>
        <w:t>dwołujący się:</w:t>
      </w:r>
    </w:p>
    <w:p w14:paraId="1DE9937F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sz w:val="24"/>
          <w:szCs w:val="24"/>
          <w:highlight w:val="yellow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Nasze dane: imię, nazwisko/nazwa organizacji</w:t>
      </w:r>
    </w:p>
    <w:p w14:paraId="24CC1EB8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i/>
          <w:sz w:val="24"/>
          <w:szCs w:val="24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Adres</w:t>
      </w:r>
    </w:p>
    <w:p w14:paraId="45C3396F" w14:textId="77777777" w:rsidR="004D09AB" w:rsidRPr="005E09A6" w:rsidRDefault="004D09AB" w:rsidP="004D09AB">
      <w:pPr>
        <w:spacing w:after="0"/>
        <w:ind w:left="4395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PESEL/numer KRS</w:t>
      </w:r>
    </w:p>
    <w:p w14:paraId="6D7F20D4" w14:textId="77777777" w:rsidR="003E26E2" w:rsidRPr="005E09A6" w:rsidRDefault="003E26E2" w:rsidP="004D09AB">
      <w:pPr>
        <w:spacing w:after="0"/>
        <w:ind w:left="4395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14:paraId="411B461F" w14:textId="77777777" w:rsidR="003E26E2" w:rsidRPr="005E09A6" w:rsidRDefault="003E26E2" w:rsidP="003E26E2">
      <w:pPr>
        <w:spacing w:after="0"/>
        <w:ind w:left="4395"/>
        <w:rPr>
          <w:rFonts w:ascii="Times New Roman" w:hAnsi="Times New Roman" w:cs="Times New Roman"/>
          <w:sz w:val="24"/>
          <w:szCs w:val="24"/>
          <w:u w:val="single"/>
        </w:rPr>
      </w:pPr>
      <w:r w:rsidRPr="005E09A6">
        <w:rPr>
          <w:rFonts w:ascii="Times New Roman" w:hAnsi="Times New Roman" w:cs="Times New Roman"/>
          <w:sz w:val="24"/>
          <w:szCs w:val="24"/>
          <w:u w:val="single"/>
        </w:rPr>
        <w:t>Podmiot zobowiązany:</w:t>
      </w:r>
    </w:p>
    <w:p w14:paraId="4E5DFCAF" w14:textId="77777777" w:rsidR="003E26E2" w:rsidRPr="005E09A6" w:rsidRDefault="003E26E2" w:rsidP="003E26E2">
      <w:pPr>
        <w:spacing w:after="0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Organ, od którego decyzji się odwołujemy</w:t>
      </w:r>
    </w:p>
    <w:p w14:paraId="06B3B539" w14:textId="77777777" w:rsidR="003E26E2" w:rsidRPr="005E09A6" w:rsidRDefault="003E26E2" w:rsidP="003E26E2">
      <w:pPr>
        <w:spacing w:after="0"/>
        <w:ind w:left="4395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adres organu</w:t>
      </w:r>
    </w:p>
    <w:p w14:paraId="11AE5749" w14:textId="77777777" w:rsidR="00B57959" w:rsidRPr="005E09A6" w:rsidRDefault="00B57959" w:rsidP="00B57959">
      <w:pPr>
        <w:pStyle w:val="NormalnyWeb"/>
        <w:shd w:val="clear" w:color="auto" w:fill="FFFFFF"/>
        <w:spacing w:after="0" w:afterAutospacing="0" w:line="293" w:lineRule="atLeast"/>
        <w:rPr>
          <w:color w:val="222222"/>
        </w:rPr>
      </w:pPr>
    </w:p>
    <w:p w14:paraId="3E55A865" w14:textId="7B230287" w:rsidR="000D2873" w:rsidRPr="000D2873" w:rsidRDefault="009B58B7" w:rsidP="005E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ODWOŁANIE</w:t>
      </w:r>
    </w:p>
    <w:p w14:paraId="21BCFB46" w14:textId="0F2FF84F" w:rsidR="005E09A6" w:rsidRDefault="005E09A6" w:rsidP="005E09A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09A6">
        <w:rPr>
          <w:rFonts w:ascii="Times New Roman" w:hAnsi="Times New Roman" w:cs="Times New Roman"/>
          <w:b/>
          <w:sz w:val="24"/>
          <w:szCs w:val="24"/>
        </w:rPr>
        <w:t xml:space="preserve">od decyzji z dnia </w:t>
      </w: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takiego a takiego</w:t>
      </w:r>
      <w:r w:rsidRPr="005E09A6">
        <w:rPr>
          <w:rFonts w:ascii="Times New Roman" w:hAnsi="Times New Roman" w:cs="Times New Roman"/>
          <w:b/>
          <w:sz w:val="24"/>
          <w:szCs w:val="24"/>
        </w:rPr>
        <w:t xml:space="preserve">, znak </w:t>
      </w:r>
      <w:r>
        <w:rPr>
          <w:rFonts w:ascii="Times New Roman" w:hAnsi="Times New Roman" w:cs="Times New Roman"/>
          <w:b/>
          <w:sz w:val="24"/>
          <w:szCs w:val="24"/>
        </w:rPr>
        <w:t>decyzji</w:t>
      </w:r>
      <w:r w:rsidRPr="005E09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09A6">
        <w:rPr>
          <w:rFonts w:ascii="Times New Roman" w:hAnsi="Times New Roman" w:cs="Times New Roman"/>
          <w:i/>
          <w:sz w:val="24"/>
          <w:szCs w:val="24"/>
          <w:highlight w:val="yellow"/>
        </w:rPr>
        <w:t>taki a taki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3EB77A" w14:textId="0E490121" w:rsidR="005E09A6" w:rsidRPr="005E09A6" w:rsidRDefault="005E09A6" w:rsidP="005E09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9A6">
        <w:rPr>
          <w:rFonts w:ascii="Times New Roman" w:hAnsi="Times New Roman" w:cs="Times New Roman"/>
          <w:b/>
          <w:sz w:val="24"/>
          <w:szCs w:val="24"/>
        </w:rPr>
        <w:t>w przedmiocie odmowy udostępnienia informacji publicznej</w:t>
      </w:r>
      <w:r w:rsidRPr="005E09A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14:paraId="0B026FEA" w14:textId="7AE32F9A" w:rsidR="00B57959" w:rsidRPr="005E09A6" w:rsidRDefault="00B57959" w:rsidP="005E09A6">
      <w:pPr>
        <w:pStyle w:val="NormalnyWeb"/>
        <w:shd w:val="clear" w:color="auto" w:fill="FFFFFF"/>
        <w:spacing w:after="0" w:afterAutospacing="0" w:line="293" w:lineRule="atLeast"/>
        <w:jc w:val="both"/>
        <w:rPr>
          <w:color w:val="222222"/>
        </w:rPr>
      </w:pPr>
      <w:r w:rsidRPr="005E09A6">
        <w:rPr>
          <w:color w:val="222222"/>
        </w:rPr>
        <w:t>Na podstawie art. 16 ust. 2 ustawy z dnia 6 września 2001 r. o dostępie do informacji publicznej (</w:t>
      </w:r>
      <w:r w:rsidR="004D09AB" w:rsidRPr="005E09A6">
        <w:rPr>
          <w:color w:val="222222"/>
        </w:rPr>
        <w:t>dalej jako: UDIP</w:t>
      </w:r>
      <w:r w:rsidRPr="005E09A6">
        <w:rPr>
          <w:color w:val="222222"/>
        </w:rPr>
        <w:t>) w zw. z art. 127 § 1 ustawy z dnia 14 czerwca 1960 r. – Kodeks p</w:t>
      </w:r>
      <w:r w:rsidR="004D09AB" w:rsidRPr="005E09A6">
        <w:rPr>
          <w:color w:val="222222"/>
        </w:rPr>
        <w:t>ostępowania adm</w:t>
      </w:r>
      <w:r w:rsidR="005E09A6">
        <w:rPr>
          <w:color w:val="222222"/>
        </w:rPr>
        <w:t>inistracyjnego (dalej jako KPA</w:t>
      </w:r>
      <w:r w:rsidR="004D09AB" w:rsidRPr="005E09A6">
        <w:rPr>
          <w:color w:val="222222"/>
        </w:rPr>
        <w:t xml:space="preserve">) </w:t>
      </w:r>
      <w:r w:rsidRPr="005E09A6">
        <w:rPr>
          <w:color w:val="222222"/>
        </w:rPr>
        <w:t>wnoszę niniejszym odwołanie od decyzji</w:t>
      </w:r>
      <w:r w:rsidR="005E09A6">
        <w:rPr>
          <w:color w:val="222222"/>
        </w:rPr>
        <w:t xml:space="preserve"> </w:t>
      </w:r>
      <w:r w:rsidR="005E09A6" w:rsidRPr="005E09A6">
        <w:rPr>
          <w:i/>
          <w:highlight w:val="yellow"/>
        </w:rPr>
        <w:t>Organu</w:t>
      </w:r>
      <w:r w:rsidRPr="005E09A6">
        <w:rPr>
          <w:color w:val="222222"/>
        </w:rPr>
        <w:t> </w:t>
      </w:r>
      <w:r w:rsidRPr="005E09A6">
        <w:rPr>
          <w:bCs/>
          <w:color w:val="222222"/>
        </w:rPr>
        <w:t>z dnia</w:t>
      </w:r>
      <w:r w:rsidR="005E09A6">
        <w:rPr>
          <w:bCs/>
          <w:color w:val="222222"/>
        </w:rPr>
        <w:t xml:space="preserve"> </w:t>
      </w:r>
      <w:r w:rsidR="005E09A6" w:rsidRPr="005E09A6">
        <w:rPr>
          <w:i/>
          <w:highlight w:val="yellow"/>
        </w:rPr>
        <w:t>takiego a takiego</w:t>
      </w:r>
      <w:r w:rsidR="005E09A6" w:rsidRPr="005E09A6">
        <w:rPr>
          <w:color w:val="222222"/>
        </w:rPr>
        <w:t xml:space="preserve"> </w:t>
      </w:r>
      <w:r w:rsidRPr="005E09A6">
        <w:rPr>
          <w:color w:val="222222"/>
        </w:rPr>
        <w:t>(</w:t>
      </w:r>
      <w:r w:rsidRPr="005E09A6">
        <w:rPr>
          <w:bCs/>
          <w:color w:val="222222"/>
        </w:rPr>
        <w:t>data doręczenia:</w:t>
      </w:r>
      <w:r w:rsidR="005E09A6">
        <w:rPr>
          <w:bCs/>
          <w:color w:val="222222"/>
        </w:rPr>
        <w:t xml:space="preserve"> </w:t>
      </w:r>
      <w:r w:rsidR="005E09A6">
        <w:rPr>
          <w:i/>
          <w:highlight w:val="yellow"/>
        </w:rPr>
        <w:t>taka a taka</w:t>
      </w:r>
      <w:r w:rsidR="005E09A6">
        <w:rPr>
          <w:bCs/>
          <w:color w:val="222222"/>
        </w:rPr>
        <w:t xml:space="preserve">) </w:t>
      </w:r>
      <w:r w:rsidRPr="005E09A6">
        <w:rPr>
          <w:color w:val="222222"/>
        </w:rPr>
        <w:t>o odmowie udostępnienia informacji publicznej w postaci </w:t>
      </w:r>
      <w:r w:rsidR="005E09A6" w:rsidRPr="005E09A6">
        <w:rPr>
          <w:rFonts w:eastAsiaTheme="minorHAnsi"/>
          <w:i/>
          <w:highlight w:val="yellow"/>
          <w:lang w:eastAsia="en-US"/>
        </w:rPr>
        <w:t xml:space="preserve">tu należy </w:t>
      </w:r>
      <w:r w:rsidRPr="005E09A6">
        <w:rPr>
          <w:rFonts w:eastAsiaTheme="minorHAnsi"/>
          <w:i/>
          <w:highlight w:val="yellow"/>
          <w:lang w:eastAsia="en-US"/>
        </w:rPr>
        <w:t>wskazać informacje, któr</w:t>
      </w:r>
      <w:r w:rsidR="005E09A6">
        <w:rPr>
          <w:rFonts w:eastAsiaTheme="minorHAnsi"/>
          <w:i/>
          <w:highlight w:val="yellow"/>
          <w:lang w:eastAsia="en-US"/>
        </w:rPr>
        <w:t>ych udostępnienia nam odmówiono.</w:t>
      </w:r>
    </w:p>
    <w:p w14:paraId="778C269E" w14:textId="448BF5AC" w:rsidR="00B57959" w:rsidRPr="005E09A6" w:rsidRDefault="00B57959" w:rsidP="00B57959">
      <w:pPr>
        <w:pStyle w:val="NormalnyWeb"/>
        <w:shd w:val="clear" w:color="auto" w:fill="FFFFFF"/>
        <w:spacing w:after="0" w:afterAutospacing="0" w:line="293" w:lineRule="atLeast"/>
        <w:jc w:val="both"/>
        <w:rPr>
          <w:color w:val="222222"/>
        </w:rPr>
      </w:pPr>
      <w:r w:rsidRPr="005E09A6">
        <w:rPr>
          <w:color w:val="222222"/>
        </w:rPr>
        <w:t>S</w:t>
      </w:r>
      <w:r w:rsidR="005E09A6">
        <w:rPr>
          <w:color w:val="222222"/>
        </w:rPr>
        <w:t>karżona decyzja</w:t>
      </w:r>
      <w:r w:rsidRPr="005E09A6">
        <w:rPr>
          <w:color w:val="222222"/>
        </w:rPr>
        <w:t xml:space="preserve"> narusza moje prawo do informacji przewidziane w art. 61 ust. 1 i 2 Konstyt</w:t>
      </w:r>
      <w:r w:rsidR="005E09A6">
        <w:rPr>
          <w:color w:val="222222"/>
        </w:rPr>
        <w:t xml:space="preserve">ucji Rzeczypospolitej Polskiej </w:t>
      </w:r>
      <w:r w:rsidRPr="005E09A6">
        <w:rPr>
          <w:color w:val="222222"/>
        </w:rPr>
        <w:t xml:space="preserve">oraz w </w:t>
      </w:r>
      <w:r w:rsidR="000D2873">
        <w:rPr>
          <w:color w:val="222222"/>
        </w:rPr>
        <w:t xml:space="preserve">art. 2 ust. 1 w zw. z art. 10 ust. </w:t>
      </w:r>
      <w:r w:rsidR="00E35DFD">
        <w:rPr>
          <w:color w:val="222222"/>
        </w:rPr>
        <w:t>1 ustawy</w:t>
      </w:r>
      <w:r w:rsidRPr="005E09A6">
        <w:rPr>
          <w:color w:val="222222"/>
        </w:rPr>
        <w:t xml:space="preserve"> o dostępie do informacji publicznej. Wnoszę więc o:</w:t>
      </w:r>
    </w:p>
    <w:p w14:paraId="56B26798" w14:textId="77777777" w:rsidR="00B57959" w:rsidRPr="005E09A6" w:rsidRDefault="00B57959" w:rsidP="000D2873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93" w:lineRule="atLeast"/>
        <w:rPr>
          <w:color w:val="222222"/>
        </w:rPr>
      </w:pPr>
      <w:r w:rsidRPr="005E09A6">
        <w:rPr>
          <w:color w:val="222222"/>
        </w:rPr>
        <w:t>uchylenie decyzji w całości oraz</w:t>
      </w:r>
    </w:p>
    <w:p w14:paraId="153D1726" w14:textId="77777777" w:rsidR="00B57959" w:rsidRPr="005E09A6" w:rsidRDefault="00B57959" w:rsidP="000D2873">
      <w:pPr>
        <w:pStyle w:val="NormalnyWeb"/>
        <w:numPr>
          <w:ilvl w:val="0"/>
          <w:numId w:val="2"/>
        </w:numPr>
        <w:shd w:val="clear" w:color="auto" w:fill="FFFFFF"/>
        <w:spacing w:after="0" w:afterAutospacing="0" w:line="293" w:lineRule="atLeast"/>
        <w:rPr>
          <w:color w:val="222222"/>
        </w:rPr>
      </w:pPr>
      <w:r w:rsidRPr="005E09A6">
        <w:rPr>
          <w:color w:val="222222"/>
        </w:rPr>
        <w:t>przekazanie sprawy do ponownego rozpatrzenia podmiotowi zobowiązanemu.</w:t>
      </w:r>
    </w:p>
    <w:p w14:paraId="63ADD9FB" w14:textId="0D43AA9F" w:rsidR="003E17F9" w:rsidRDefault="00F06647">
      <w:pPr>
        <w:rPr>
          <w:rFonts w:ascii="Times New Roman" w:hAnsi="Times New Roman" w:cs="Times New Roman"/>
          <w:sz w:val="24"/>
          <w:szCs w:val="24"/>
        </w:rPr>
      </w:pPr>
    </w:p>
    <w:p w14:paraId="77F53C92" w14:textId="1049968A" w:rsidR="000D2873" w:rsidRDefault="000D2873" w:rsidP="000D28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873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28B9359C" w14:textId="77777777" w:rsidR="00F06647" w:rsidRDefault="000D2873" w:rsidP="00F066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06647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[w uzasadnieniu należy zwięźle wskazać, dlaczego </w:t>
      </w:r>
      <w:r w:rsidR="00F06647" w:rsidRPr="00F06647">
        <w:rPr>
          <w:rFonts w:ascii="Times New Roman" w:hAnsi="Times New Roman" w:cs="Times New Roman"/>
          <w:i/>
          <w:sz w:val="24"/>
          <w:szCs w:val="24"/>
          <w:highlight w:val="yellow"/>
        </w:rPr>
        <w:t>nie zgadzamy się z wydaną decyzją – nie trzeba przywoływać przepisów, wystarczą własne argumenty</w:t>
      </w:r>
      <w:r w:rsidR="00F06647">
        <w:rPr>
          <w:rFonts w:ascii="Times New Roman" w:hAnsi="Times New Roman" w:cs="Times New Roman"/>
          <w:i/>
          <w:sz w:val="24"/>
          <w:szCs w:val="24"/>
          <w:highlight w:val="yellow"/>
        </w:rPr>
        <w:t>. Ewentualnie można pominąć uzasadnienie]</w:t>
      </w:r>
    </w:p>
    <w:p w14:paraId="7E6F99C9" w14:textId="6CD7AA9D" w:rsidR="00F06647" w:rsidRPr="00F06647" w:rsidRDefault="00F06647" w:rsidP="00F06647">
      <w:pPr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Podpis</w:t>
      </w:r>
    </w:p>
    <w:sectPr w:rsidR="00F06647" w:rsidRPr="00F06647" w:rsidSect="00F06647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E42A5"/>
    <w:multiLevelType w:val="multilevel"/>
    <w:tmpl w:val="0994C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013DD"/>
    <w:multiLevelType w:val="multilevel"/>
    <w:tmpl w:val="768E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59"/>
    <w:rsid w:val="000D2873"/>
    <w:rsid w:val="001E3D45"/>
    <w:rsid w:val="002A7D97"/>
    <w:rsid w:val="003E26E2"/>
    <w:rsid w:val="004D09AB"/>
    <w:rsid w:val="005E09A6"/>
    <w:rsid w:val="009B58B7"/>
    <w:rsid w:val="009D5751"/>
    <w:rsid w:val="00A6510B"/>
    <w:rsid w:val="00B57959"/>
    <w:rsid w:val="00E35DFD"/>
    <w:rsid w:val="00F0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883A"/>
  <w15:docId w15:val="{0F940A3A-F9E3-4321-8019-3C41CC2E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D45"/>
  </w:style>
  <w:style w:type="paragraph" w:styleId="Nagwek1">
    <w:name w:val="heading 1"/>
    <w:basedOn w:val="Normalny"/>
    <w:next w:val="Normalny"/>
    <w:link w:val="Nagwek1Znak"/>
    <w:uiPriority w:val="9"/>
    <w:qFormat/>
    <w:rsid w:val="001E3D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3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3D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3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E3D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E3D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3D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E3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E3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1E3D4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57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9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9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9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9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9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959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rsid w:val="005E09A6"/>
    <w:pPr>
      <w:keepNext/>
      <w:suppressAutoHyphens/>
      <w:spacing w:before="240" w:after="120"/>
      <w:textAlignment w:val="baseline"/>
    </w:pPr>
    <w:rPr>
      <w:rFonts w:ascii="Arial" w:eastAsia="Microsoft YaHei" w:hAnsi="Arial" w:cs="Ari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09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09A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06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0664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Zdanowicz</dc:creator>
  <cp:lastModifiedBy>Agnieszka Z</cp:lastModifiedBy>
  <cp:revision>2</cp:revision>
  <dcterms:created xsi:type="dcterms:W3CDTF">2019-11-15T17:45:00Z</dcterms:created>
  <dcterms:modified xsi:type="dcterms:W3CDTF">2019-11-15T17:45:00Z</dcterms:modified>
</cp:coreProperties>
</file>